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B1" w:rsidRPr="00811446" w:rsidRDefault="006941B1" w:rsidP="006941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КОЛОМИЙСЬКА МІСЬКА РАДА</w:t>
      </w:r>
    </w:p>
    <w:p w:rsidR="006941B1" w:rsidRPr="00811446" w:rsidRDefault="007D216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Восьме</w:t>
      </w:r>
      <w:r w:rsidR="006941B1"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демократичне скликання</w:t>
      </w:r>
    </w:p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__________________________ сесія</w:t>
      </w:r>
    </w:p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 І Ш Е Н </w:t>
      </w:r>
      <w:proofErr w:type="spellStart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proofErr w:type="spellEnd"/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Я</w:t>
      </w:r>
    </w:p>
    <w:p w:rsidR="006941B1" w:rsidRPr="00811446" w:rsidRDefault="006941B1" w:rsidP="0069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1B1" w:rsidRPr="00811446" w:rsidRDefault="006941B1" w:rsidP="0069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:rsidR="006941B1" w:rsidRPr="00811446" w:rsidRDefault="006941B1" w:rsidP="0069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1B1" w:rsidRPr="00811446" w:rsidRDefault="006941B1" w:rsidP="0069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6941B1" w:rsidRPr="00811446" w:rsidTr="00A51FFC">
        <w:trPr>
          <w:trHeight w:val="1036"/>
        </w:trPr>
        <w:tc>
          <w:tcPr>
            <w:tcW w:w="4417" w:type="dxa"/>
          </w:tcPr>
          <w:p w:rsidR="006941B1" w:rsidRPr="00811446" w:rsidRDefault="006941B1" w:rsidP="0000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r w:rsidRPr="00811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811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надання </w:t>
            </w:r>
            <w:proofErr w:type="spellStart"/>
            <w:r w:rsidRPr="00811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земельн</w:t>
            </w:r>
            <w:proofErr w:type="spellEnd"/>
            <w:r w:rsidRPr="00811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их</w:t>
            </w:r>
            <w:r w:rsidRPr="00811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1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ділян</w:t>
            </w:r>
            <w:proofErr w:type="spellEnd"/>
            <w:r w:rsidRPr="00811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о</w:t>
            </w:r>
            <w:r w:rsidRPr="00811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 для</w:t>
            </w:r>
            <w:r w:rsidR="00002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811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індивідуального садівництва</w:t>
            </w:r>
            <w:bookmarkEnd w:id="0"/>
          </w:p>
        </w:tc>
      </w:tr>
    </w:tbl>
    <w:p w:rsidR="006941B1" w:rsidRPr="00811446" w:rsidRDefault="006941B1" w:rsidP="00694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1B1" w:rsidRPr="00811446" w:rsidRDefault="006941B1" w:rsidP="00811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Розглянувши звернення фізичних осіб 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матеріали проектів землеустрою щодо відведення земельних ділянок, відповідно до ст. 12, 35, 118, 121, 125, 186, 186-1 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6941B1" w:rsidRPr="00811446" w:rsidRDefault="006941B1" w:rsidP="006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1B1" w:rsidRPr="00811446" w:rsidRDefault="006941B1" w:rsidP="006941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Гураль Надії Юріївні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(кадастровий номер 2610600000:2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049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1200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Адама Міцкевича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239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індивідуального садівництва за рахунок земель міської ради.</w:t>
      </w:r>
    </w:p>
    <w:p w:rsidR="006941B1" w:rsidRPr="00811446" w:rsidRDefault="006941B1" w:rsidP="006941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81144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власність 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Стадник Віктору Ярославовичу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(кадастровий номер 2610600000: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:01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0,0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578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 Коломия, садівницьке товариство «Мічурінець», масив «П’ядики-2», садова ділянка</w:t>
      </w:r>
      <w:r w:rsidR="000027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uk-UA"/>
        </w:rPr>
        <w:t>№153</w:t>
      </w:r>
      <w:r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індивідуального садівництва за рахунок земель міської ради.</w:t>
      </w:r>
    </w:p>
    <w:p w:rsidR="006941B1" w:rsidRPr="00811446" w:rsidRDefault="004C312C" w:rsidP="006941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Вінтоняк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Вікторії Юріївні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(кадастровий номер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5A5DD6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28008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A5DD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1150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 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вулиця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Галицька</w:t>
      </w:r>
      <w:r w:rsidR="0028008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B54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53</w:t>
      </w:r>
      <w:r w:rsidR="0028008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6941B1" w:rsidRDefault="00DF301C" w:rsidP="006941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 w:rsidR="004C312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Вінтоняк</w:t>
      </w:r>
      <w:proofErr w:type="spellEnd"/>
      <w:r w:rsidR="004C3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Олені Юріївні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(кадастровий номер 2610600000:</w:t>
      </w:r>
      <w:r w:rsidR="004C312C"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4C312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0D46A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C312C">
        <w:rPr>
          <w:rFonts w:ascii="Times New Roman" w:eastAsia="Times New Roman" w:hAnsi="Times New Roman" w:cs="Times New Roman"/>
          <w:sz w:val="28"/>
          <w:szCs w:val="28"/>
          <w:lang w:eastAsia="uk-UA"/>
        </w:rPr>
        <w:t>51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4C312C">
        <w:rPr>
          <w:rFonts w:ascii="Times New Roman" w:eastAsia="Times New Roman" w:hAnsi="Times New Roman" w:cs="Times New Roman"/>
          <w:sz w:val="28"/>
          <w:szCs w:val="28"/>
          <w:lang w:eastAsia="uk-UA"/>
        </w:rPr>
        <w:t>1000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4C3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2F6108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Галицька</w:t>
      </w:r>
      <w:r w:rsidR="002F6108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F61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>51</w:t>
      </w:r>
      <w:r w:rsidR="00CA42EB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6F6FDC" w:rsidRPr="00811446" w:rsidRDefault="00DF301C" w:rsidP="006F6FD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>Жибак</w:t>
      </w:r>
      <w:proofErr w:type="spellEnd"/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Галині Ігорівні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(кадастровий номер 2610600000:</w:t>
      </w:r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>226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>0516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 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вулиця </w:t>
      </w:r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Олександра Олеся, 8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індивідуального садівництва за рахунок земель міської ради.</w:t>
      </w:r>
    </w:p>
    <w:p w:rsidR="006F6FDC" w:rsidRPr="00811446" w:rsidRDefault="00DF301C" w:rsidP="006F6FD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Мельник Ярославі Іванівні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(кадастровий номер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099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0201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 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Слободівни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6F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6FDC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6941B1" w:rsidRPr="00811446" w:rsidRDefault="00DF301C" w:rsidP="006941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7A5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941B1" w:rsidRPr="0081144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Міськрайонному у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правлінню у Коломийському районі та м. Коломиї Головного управління </w:t>
      </w:r>
      <w:proofErr w:type="spellStart"/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Держгеокадастру</w:t>
      </w:r>
      <w:proofErr w:type="spellEnd"/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Івано-Франківській області </w:t>
      </w:r>
      <w:proofErr w:type="spellStart"/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</w:t>
      </w:r>
      <w:proofErr w:type="spellEnd"/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відомості до Державного земельного кадастру згідно прийнятого рішення.</w:t>
      </w:r>
    </w:p>
    <w:p w:rsidR="006941B1" w:rsidRPr="00811446" w:rsidRDefault="00DF301C" w:rsidP="006941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>. Фізичним особам забезпечити здійснення державної реєстрації речових прав на земельні ділянки у порядку, встановленому законом.</w:t>
      </w:r>
    </w:p>
    <w:p w:rsidR="006941B1" w:rsidRPr="00811446" w:rsidRDefault="00DF301C" w:rsidP="006941B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0027AD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941B1" w:rsidRPr="00811446" w:rsidRDefault="00DF301C" w:rsidP="0069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6941B1" w:rsidRPr="00811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 </w:t>
      </w:r>
    </w:p>
    <w:p w:rsidR="006941B1" w:rsidRPr="00811446" w:rsidRDefault="006941B1" w:rsidP="006941B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1B1" w:rsidRPr="00811446" w:rsidRDefault="006941B1" w:rsidP="006941B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1B1" w:rsidRPr="00811446" w:rsidRDefault="006941B1" w:rsidP="006941B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51EBB" w:rsidRPr="00811446" w:rsidRDefault="00851EBB" w:rsidP="006941B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51EBB" w:rsidRPr="00811446" w:rsidRDefault="00851EBB" w:rsidP="006941B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1B1" w:rsidRPr="00811446" w:rsidRDefault="006941B1" w:rsidP="006941B1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</w:t>
      </w:r>
      <w:r w:rsidR="00811446"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8114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</w:t>
      </w:r>
      <w:r w:rsidR="00DF30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СТАНІСЛАВСЬКИЙ</w:t>
      </w:r>
    </w:p>
    <w:p w:rsidR="00811446" w:rsidRPr="007E2965" w:rsidRDefault="00811446" w:rsidP="007E296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811446" w:rsidRPr="007E2965" w:rsidSect="003E20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7AD" w:rsidRDefault="000027AD" w:rsidP="00811446">
      <w:pPr>
        <w:spacing w:after="0" w:line="240" w:lineRule="auto"/>
      </w:pPr>
      <w:r>
        <w:separator/>
      </w:r>
    </w:p>
  </w:endnote>
  <w:endnote w:type="continuationSeparator" w:id="0">
    <w:p w:rsidR="000027AD" w:rsidRDefault="000027AD" w:rsidP="0081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7AD" w:rsidRDefault="000027AD" w:rsidP="00811446">
      <w:pPr>
        <w:spacing w:after="0" w:line="240" w:lineRule="auto"/>
      </w:pPr>
      <w:r>
        <w:separator/>
      </w:r>
    </w:p>
  </w:footnote>
  <w:footnote w:type="continuationSeparator" w:id="0">
    <w:p w:rsidR="000027AD" w:rsidRDefault="000027AD" w:rsidP="0081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01919"/>
      <w:docPartObj>
        <w:docPartGallery w:val="Page Numbers (Top of Page)"/>
        <w:docPartUnique/>
      </w:docPartObj>
    </w:sdtPr>
    <w:sdtEndPr/>
    <w:sdtContent>
      <w:p w:rsidR="000027AD" w:rsidRDefault="00810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7AD" w:rsidRDefault="00002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1B1"/>
    <w:rsid w:val="000027AD"/>
    <w:rsid w:val="00054188"/>
    <w:rsid w:val="000B15BE"/>
    <w:rsid w:val="000D46A5"/>
    <w:rsid w:val="000E1E13"/>
    <w:rsid w:val="00112491"/>
    <w:rsid w:val="00113813"/>
    <w:rsid w:val="00150039"/>
    <w:rsid w:val="00186BF0"/>
    <w:rsid w:val="001945E6"/>
    <w:rsid w:val="0023602F"/>
    <w:rsid w:val="00280081"/>
    <w:rsid w:val="00296166"/>
    <w:rsid w:val="002D2999"/>
    <w:rsid w:val="002E7039"/>
    <w:rsid w:val="002F3F2A"/>
    <w:rsid w:val="002F6108"/>
    <w:rsid w:val="00335AA0"/>
    <w:rsid w:val="003430B0"/>
    <w:rsid w:val="003E200C"/>
    <w:rsid w:val="004663B5"/>
    <w:rsid w:val="00466A86"/>
    <w:rsid w:val="004C312C"/>
    <w:rsid w:val="004C75C4"/>
    <w:rsid w:val="004F509E"/>
    <w:rsid w:val="0050261C"/>
    <w:rsid w:val="00556507"/>
    <w:rsid w:val="005A5DD6"/>
    <w:rsid w:val="00617737"/>
    <w:rsid w:val="00684530"/>
    <w:rsid w:val="006941B1"/>
    <w:rsid w:val="006962D7"/>
    <w:rsid w:val="006E18A7"/>
    <w:rsid w:val="006F6FDC"/>
    <w:rsid w:val="007067E4"/>
    <w:rsid w:val="007168CF"/>
    <w:rsid w:val="00742267"/>
    <w:rsid w:val="00760DCA"/>
    <w:rsid w:val="007A3C53"/>
    <w:rsid w:val="007A5DA2"/>
    <w:rsid w:val="007D2161"/>
    <w:rsid w:val="007E2965"/>
    <w:rsid w:val="008038D3"/>
    <w:rsid w:val="0081044C"/>
    <w:rsid w:val="00811446"/>
    <w:rsid w:val="00851EBB"/>
    <w:rsid w:val="008F09C9"/>
    <w:rsid w:val="0092688E"/>
    <w:rsid w:val="009B46D7"/>
    <w:rsid w:val="00A51FFC"/>
    <w:rsid w:val="00A53919"/>
    <w:rsid w:val="00B319D5"/>
    <w:rsid w:val="00CA42EB"/>
    <w:rsid w:val="00D6239A"/>
    <w:rsid w:val="00DB549D"/>
    <w:rsid w:val="00DF301C"/>
    <w:rsid w:val="00E10F8B"/>
    <w:rsid w:val="00E467DE"/>
    <w:rsid w:val="00EA094C"/>
    <w:rsid w:val="00EA2C8E"/>
    <w:rsid w:val="00EB6B9E"/>
    <w:rsid w:val="00EE153B"/>
    <w:rsid w:val="00F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55550"/>
  <w15:docId w15:val="{0F8148AA-39C7-4493-95B6-2D287C2E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4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446"/>
  </w:style>
  <w:style w:type="paragraph" w:styleId="a5">
    <w:name w:val="footer"/>
    <w:basedOn w:val="a"/>
    <w:link w:val="a6"/>
    <w:uiPriority w:val="99"/>
    <w:unhideWhenUsed/>
    <w:rsid w:val="008114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446"/>
  </w:style>
  <w:style w:type="paragraph" w:styleId="a7">
    <w:name w:val="Balloon Text"/>
    <w:basedOn w:val="a"/>
    <w:link w:val="a8"/>
    <w:uiPriority w:val="99"/>
    <w:semiHidden/>
    <w:unhideWhenUsed/>
    <w:rsid w:val="007E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92B4-D83C-4EF7-A33E-929494B7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Пігуляк Уляна Миколаївна</dc:creator>
  <cp:lastModifiedBy>Пашанюк Ольга Михайлівна</cp:lastModifiedBy>
  <cp:revision>5</cp:revision>
  <cp:lastPrinted>2021-05-12T05:42:00Z</cp:lastPrinted>
  <dcterms:created xsi:type="dcterms:W3CDTF">2021-04-23T07:04:00Z</dcterms:created>
  <dcterms:modified xsi:type="dcterms:W3CDTF">2021-07-12T11:18:00Z</dcterms:modified>
</cp:coreProperties>
</file>